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8D6" w:rsidRPr="00E871D4" w:rsidRDefault="00E871D4">
      <w:pPr>
        <w:rPr>
          <w:b/>
          <w:sz w:val="32"/>
          <w:szCs w:val="32"/>
        </w:rPr>
      </w:pPr>
      <w:r w:rsidRPr="00E871D4">
        <w:rPr>
          <w:b/>
          <w:sz w:val="32"/>
          <w:szCs w:val="32"/>
        </w:rPr>
        <w:t>Cataloging Resources</w:t>
      </w:r>
    </w:p>
    <w:p w:rsidR="00E871D4" w:rsidRDefault="00E871D4">
      <w:pPr>
        <w:rPr>
          <w:b/>
          <w:sz w:val="28"/>
          <w:szCs w:val="28"/>
        </w:rPr>
      </w:pPr>
    </w:p>
    <w:p w:rsidR="00E871D4" w:rsidRPr="00E871D4" w:rsidRDefault="00E871D4" w:rsidP="00E871D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871D4">
        <w:rPr>
          <w:rFonts w:ascii="Verdana" w:hAnsi="Verdana"/>
          <w:color w:val="201F1E"/>
          <w:sz w:val="20"/>
          <w:szCs w:val="20"/>
          <w:shd w:val="clear" w:color="auto" w:fill="FFFFFF"/>
        </w:rPr>
        <w:t>T</w:t>
      </w:r>
      <w:r w:rsidRPr="00E871D4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o find a different call number for an item if </w:t>
      </w:r>
      <w:r w:rsidRPr="00E871D4">
        <w:rPr>
          <w:rFonts w:ascii="Verdana" w:hAnsi="Verdana"/>
          <w:color w:val="201F1E"/>
          <w:sz w:val="20"/>
          <w:szCs w:val="20"/>
          <w:shd w:val="clear" w:color="auto" w:fill="FFFFFF"/>
        </w:rPr>
        <w:t>there isn’t</w:t>
      </w:r>
      <w:r w:rsidRPr="00E871D4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 some</w:t>
      </w:r>
      <w:r w:rsidRPr="00E871D4">
        <w:rPr>
          <w:rFonts w:ascii="Verdana" w:hAnsi="Verdana"/>
          <w:color w:val="201F1E"/>
          <w:sz w:val="20"/>
          <w:szCs w:val="20"/>
          <w:shd w:val="clear" w:color="auto" w:fill="FFFFFF"/>
        </w:rPr>
        <w:t>thing similar in a collection:</w:t>
      </w:r>
      <w:r w:rsidRPr="00E871D4">
        <w:rPr>
          <w:rFonts w:ascii="Verdana" w:hAnsi="Verdana"/>
          <w:color w:val="201F1E"/>
          <w:sz w:val="20"/>
          <w:szCs w:val="20"/>
          <w:shd w:val="clear" w:color="auto" w:fill="FFFFFF"/>
        </w:rPr>
        <w:t> </w:t>
      </w:r>
      <w:hyperlink r:id="rId5" w:tgtFrame="_blank" w:history="1">
        <w:r w:rsidRPr="00E871D4">
          <w:rPr>
            <w:rStyle w:val="Hyperlink"/>
            <w:rFonts w:ascii="Verdana" w:hAnsi="Verdana"/>
            <w:color w:val="0563C1"/>
            <w:sz w:val="20"/>
            <w:szCs w:val="20"/>
            <w:bdr w:val="none" w:sz="0" w:space="0" w:color="auto" w:frame="1"/>
            <w:shd w:val="clear" w:color="auto" w:fill="FFFFFF"/>
          </w:rPr>
          <w:t>http://classify.oclc.org/classify2/ClassifyDemo?owi=804807874</w:t>
        </w:r>
      </w:hyperlink>
    </w:p>
    <w:p w:rsidR="00E871D4" w:rsidRDefault="00E871D4" w:rsidP="00E871D4">
      <w:pPr>
        <w:rPr>
          <w:rFonts w:ascii="Verdana" w:hAnsi="Verdana"/>
          <w:color w:val="201F1E"/>
          <w:sz w:val="20"/>
          <w:szCs w:val="20"/>
          <w:shd w:val="clear" w:color="auto" w:fill="FFFFFF"/>
        </w:rPr>
      </w:pPr>
    </w:p>
    <w:p w:rsidR="00E871D4" w:rsidRPr="00E871D4" w:rsidRDefault="00E871D4" w:rsidP="00E871D4">
      <w:pPr>
        <w:pStyle w:val="ListParagraph"/>
        <w:numPr>
          <w:ilvl w:val="0"/>
          <w:numId w:val="1"/>
        </w:numPr>
        <w:rPr>
          <w:rFonts w:ascii="Verdana" w:hAnsi="Verdana"/>
          <w:color w:val="201F1E"/>
          <w:sz w:val="20"/>
          <w:szCs w:val="20"/>
          <w:shd w:val="clear" w:color="auto" w:fill="FFFFFF"/>
        </w:rPr>
      </w:pPr>
      <w:r w:rsidRPr="00E871D4">
        <w:rPr>
          <w:rFonts w:ascii="Verdana" w:hAnsi="Verdana"/>
          <w:color w:val="201F1E"/>
          <w:sz w:val="20"/>
          <w:szCs w:val="20"/>
          <w:shd w:val="clear" w:color="auto" w:fill="FFFFFF"/>
        </w:rPr>
        <w:t>Library of Congress Authorities website</w:t>
      </w:r>
      <w:r w:rsidRPr="00E871D4">
        <w:rPr>
          <w:rFonts w:ascii="Verdana" w:hAnsi="Verdana"/>
          <w:color w:val="201F1E"/>
          <w:sz w:val="20"/>
          <w:szCs w:val="20"/>
          <w:shd w:val="clear" w:color="auto" w:fill="FFFFFF"/>
        </w:rPr>
        <w:t xml:space="preserve">: </w:t>
      </w:r>
      <w:hyperlink r:id="rId6" w:tgtFrame="_blank" w:history="1">
        <w:r w:rsidRPr="00E871D4"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https://authorities.loc.gov/</w:t>
        </w:r>
      </w:hyperlink>
    </w:p>
    <w:p w:rsidR="00E871D4" w:rsidRPr="00E871D4" w:rsidRDefault="00E871D4" w:rsidP="00E871D4">
      <w:pPr>
        <w:rPr>
          <w:rFonts w:ascii="Verdana" w:hAnsi="Verdana"/>
          <w:color w:val="201F1E"/>
          <w:sz w:val="20"/>
          <w:szCs w:val="20"/>
          <w:shd w:val="clear" w:color="auto" w:fill="FFFFFF"/>
        </w:rPr>
      </w:pPr>
    </w:p>
    <w:p w:rsidR="00E871D4" w:rsidRDefault="00E871D4" w:rsidP="00E871D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201F1E"/>
        </w:rPr>
      </w:pPr>
      <w:r w:rsidRPr="00E871D4">
        <w:rPr>
          <w:rFonts w:ascii="Verdana" w:hAnsi="Verdana" w:cstheme="minorBidi"/>
          <w:color w:val="201F1E"/>
          <w:sz w:val="20"/>
          <w:szCs w:val="20"/>
          <w:shd w:val="clear" w:color="auto" w:fill="FFFFFF"/>
        </w:rPr>
        <w:t>L</w:t>
      </w:r>
      <w:r w:rsidRPr="00E871D4">
        <w:rPr>
          <w:rFonts w:ascii="Verdana" w:hAnsi="Verdana" w:cstheme="minorBidi"/>
          <w:color w:val="201F1E"/>
          <w:sz w:val="20"/>
          <w:szCs w:val="20"/>
          <w:shd w:val="clear" w:color="auto" w:fill="FFFFFF"/>
        </w:rPr>
        <w:t>ook up and verify field and indicator information when original cataloging is the MARC 21 Format for Bibliographic Data by Library of Congress website</w:t>
      </w:r>
      <w:r w:rsidRPr="00E871D4">
        <w:rPr>
          <w:rFonts w:ascii="Verdana" w:hAnsi="Verdana" w:cstheme="minorBidi"/>
          <w:color w:val="201F1E"/>
          <w:sz w:val="20"/>
          <w:szCs w:val="20"/>
          <w:shd w:val="clear" w:color="auto" w:fill="FFFFFF"/>
        </w:rPr>
        <w:t xml:space="preserve">: </w:t>
      </w:r>
      <w:hyperlink r:id="rId7" w:tgtFrame="_blank" w:history="1">
        <w:r>
          <w:rPr>
            <w:rStyle w:val="Hyperlink"/>
            <w:rFonts w:ascii="Calibri" w:hAnsi="Calibri" w:cs="Calibri"/>
            <w:color w:val="0563C1"/>
            <w:bdr w:val="none" w:sz="0" w:space="0" w:color="auto" w:frame="1"/>
          </w:rPr>
          <w:t>https://www.loc.gov/marc/bibliographic/</w:t>
        </w:r>
      </w:hyperlink>
    </w:p>
    <w:p w:rsidR="00E871D4" w:rsidRDefault="00E871D4" w:rsidP="00E871D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201F1E"/>
          <w:sz w:val="20"/>
          <w:szCs w:val="20"/>
          <w:bdr w:val="none" w:sz="0" w:space="0" w:color="auto" w:frame="1"/>
        </w:rPr>
        <w:t> </w:t>
      </w:r>
    </w:p>
    <w:p w:rsidR="00E871D4" w:rsidRPr="00E871D4" w:rsidRDefault="00E871D4" w:rsidP="00E871D4">
      <w:pPr>
        <w:pStyle w:val="ListParagraph"/>
        <w:rPr>
          <w:rFonts w:ascii="Verdana" w:hAnsi="Verdana"/>
          <w:color w:val="201F1E"/>
          <w:sz w:val="20"/>
          <w:szCs w:val="20"/>
          <w:shd w:val="clear" w:color="auto" w:fill="FFFFFF"/>
        </w:rPr>
      </w:pPr>
      <w:bookmarkStart w:id="0" w:name="_GoBack"/>
      <w:bookmarkEnd w:id="0"/>
    </w:p>
    <w:sectPr w:rsidR="00E871D4" w:rsidRPr="00E87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1D3"/>
    <w:multiLevelType w:val="hybridMultilevel"/>
    <w:tmpl w:val="4F82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4"/>
    <w:rsid w:val="001B58D6"/>
    <w:rsid w:val="00E8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8E80"/>
  <w15:chartTrackingRefBased/>
  <w15:docId w15:val="{BA4F75C8-700A-4362-8556-743ED846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1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71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8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oc.gov/marc/bibliographi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thorities.loc.gov/" TargetMode="External"/><Relationship Id="rId5" Type="http://schemas.openxmlformats.org/officeDocument/2006/relationships/hyperlink" Target="http://classify.oclc.org/classify2/ClassifyDemo?owi=8048078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1</cp:revision>
  <dcterms:created xsi:type="dcterms:W3CDTF">2021-09-27T19:27:00Z</dcterms:created>
  <dcterms:modified xsi:type="dcterms:W3CDTF">2021-09-27T19:33:00Z</dcterms:modified>
</cp:coreProperties>
</file>